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DDF44" w14:textId="65348FA2" w:rsidR="00000000" w:rsidRPr="00243CF2" w:rsidRDefault="0021657E" w:rsidP="0021657E">
      <w:pPr>
        <w:jc w:val="center"/>
        <w:rPr>
          <w:b/>
          <w:bCs/>
          <w:sz w:val="52"/>
          <w:szCs w:val="52"/>
        </w:rPr>
      </w:pPr>
      <w:r w:rsidRPr="00243CF2">
        <w:rPr>
          <w:b/>
          <w:bCs/>
          <w:sz w:val="52"/>
          <w:szCs w:val="52"/>
        </w:rPr>
        <w:t>OUT OF THIS WORLD</w:t>
      </w:r>
    </w:p>
    <w:p w14:paraId="72B37702" w14:textId="695DFEAA" w:rsidR="0021657E" w:rsidRPr="00243CF2" w:rsidRDefault="0058210D" w:rsidP="0021657E">
      <w:pPr>
        <w:jc w:val="center"/>
        <w:rPr>
          <w:sz w:val="28"/>
          <w:szCs w:val="28"/>
        </w:rPr>
      </w:pPr>
      <w:r w:rsidRPr="00243CF2">
        <w:rPr>
          <w:sz w:val="28"/>
          <w:szCs w:val="28"/>
        </w:rPr>
        <w:t>a writing retreat led by Kenneth Steven</w:t>
      </w:r>
    </w:p>
    <w:p w14:paraId="2F9145A7" w14:textId="7BCC888A" w:rsidR="008973A2" w:rsidRPr="008973A2" w:rsidRDefault="0002307F" w:rsidP="008973A2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Pr="0002307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22</w:t>
      </w:r>
      <w:r w:rsidRPr="0002307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8973A2" w:rsidRPr="008973A2">
        <w:rPr>
          <w:sz w:val="28"/>
          <w:szCs w:val="28"/>
        </w:rPr>
        <w:t>March 2025</w:t>
      </w:r>
      <w:r w:rsidR="008973A2">
        <w:rPr>
          <w:sz w:val="28"/>
          <w:szCs w:val="28"/>
        </w:rPr>
        <w:t xml:space="preserve"> - </w:t>
      </w:r>
      <w:r w:rsidR="008973A2" w:rsidRPr="008973A2">
        <w:rPr>
          <w:sz w:val="28"/>
          <w:szCs w:val="28"/>
        </w:rPr>
        <w:t>Argyll Hotel, Isle of Iona</w:t>
      </w:r>
    </w:p>
    <w:p w14:paraId="17551FBB" w14:textId="1522963F" w:rsidR="00243CF2" w:rsidRDefault="007C2903" w:rsidP="0021657E">
      <w:pPr>
        <w:jc w:val="center"/>
      </w:pPr>
      <w:r>
        <w:rPr>
          <w:noProof/>
        </w:rPr>
        <w:drawing>
          <wp:inline distT="0" distB="0" distL="0" distR="0" wp14:anchorId="6FCE5BC2" wp14:editId="3803395D">
            <wp:extent cx="4716780" cy="3146977"/>
            <wp:effectExtent l="0" t="0" r="7620" b="0"/>
            <wp:docPr id="3" name="Picture 2" descr="A person with grey hair and a dar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erson with grey hair and a dar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522" cy="316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D743" w14:textId="77777777" w:rsidR="00243CF2" w:rsidRDefault="00243CF2" w:rsidP="00243CF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chance to retreat from a crazily busy world and find inspiration in the sanctuary of the Isle of Iona. The Argyll Hotel is the perfect place for such a retreat in early spring: welcoming fires, cosy rooms and the most magnificent light. Outside is the island: its wild hills and secret coves. </w:t>
      </w:r>
    </w:p>
    <w:p w14:paraId="692480F9" w14:textId="7DB76F88" w:rsidR="00243CF2" w:rsidRDefault="00243CF2" w:rsidP="00243CF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Writer Kenneth Steven will give talks on how better to find inspiration and hone words. Kenneth has experience across the writing spectrum: it’s ever his aim to offer thoughtful and constructive criticism. There’ll be ample opportunity over the days to share the new words you have written</w:t>
      </w:r>
      <w:r w:rsidR="00426DF9">
        <w:rPr>
          <w:sz w:val="28"/>
          <w:szCs w:val="28"/>
          <w:lang w:val="en-US"/>
        </w:rPr>
        <w:t>.  E</w:t>
      </w:r>
      <w:r>
        <w:rPr>
          <w:sz w:val="28"/>
          <w:szCs w:val="28"/>
          <w:lang w:val="en-US"/>
        </w:rPr>
        <w:t xml:space="preserve">ach participant will </w:t>
      </w:r>
      <w:r w:rsidR="00426DF9">
        <w:rPr>
          <w:sz w:val="28"/>
          <w:szCs w:val="28"/>
          <w:lang w:val="en-US"/>
        </w:rPr>
        <w:t>also</w:t>
      </w:r>
      <w:r w:rsidR="0060352D">
        <w:rPr>
          <w:sz w:val="28"/>
          <w:szCs w:val="28"/>
          <w:lang w:val="en-US"/>
        </w:rPr>
        <w:t xml:space="preserve"> be granted the unique opportunity to </w:t>
      </w:r>
      <w:r>
        <w:rPr>
          <w:sz w:val="28"/>
          <w:szCs w:val="28"/>
          <w:lang w:val="en-US"/>
        </w:rPr>
        <w:t>meet</w:t>
      </w:r>
      <w:r w:rsidR="0060352D">
        <w:rPr>
          <w:sz w:val="28"/>
          <w:szCs w:val="28"/>
          <w:lang w:val="en-US"/>
        </w:rPr>
        <w:t xml:space="preserve"> with</w:t>
      </w:r>
      <w:r>
        <w:rPr>
          <w:sz w:val="28"/>
          <w:szCs w:val="28"/>
          <w:lang w:val="en-US"/>
        </w:rPr>
        <w:t xml:space="preserve"> Kenneth for one to one feedback on the creative work they’ve submitted to him in the weeks leading up to the retreat. </w:t>
      </w:r>
    </w:p>
    <w:p w14:paraId="57989F42" w14:textId="6AEABE9C" w:rsidR="006C6FF7" w:rsidRDefault="00000000" w:rsidP="006C6FF7">
      <w:pPr>
        <w:jc w:val="center"/>
        <w:rPr>
          <w:sz w:val="28"/>
          <w:szCs w:val="28"/>
          <w:lang w:val="en-US"/>
        </w:rPr>
      </w:pPr>
      <w:hyperlink r:id="rId10" w:history="1">
        <w:r w:rsidR="006C6FF7" w:rsidRPr="00500F36">
          <w:rPr>
            <w:rStyle w:val="Hyperlink"/>
            <w:sz w:val="28"/>
            <w:szCs w:val="28"/>
            <w:lang w:val="en-US"/>
          </w:rPr>
          <w:t>www.kennethsteven.co.uk</w:t>
        </w:r>
      </w:hyperlink>
    </w:p>
    <w:p w14:paraId="535788CD" w14:textId="78562E58" w:rsidR="00243CF2" w:rsidRPr="006C6FF7" w:rsidRDefault="008973A2" w:rsidP="006C6FF7">
      <w:pPr>
        <w:jc w:val="both"/>
        <w:rPr>
          <w:sz w:val="24"/>
          <w:szCs w:val="24"/>
          <w:lang w:val="en-US"/>
        </w:rPr>
      </w:pPr>
      <w:r w:rsidRPr="006C6FF7">
        <w:rPr>
          <w:sz w:val="24"/>
          <w:szCs w:val="24"/>
          <w:lang w:val="en-US"/>
        </w:rPr>
        <w:t xml:space="preserve">Argyll Hotel is offering this retreat for an inclusive fee of £1,200 (price based upon a garden view single room </w:t>
      </w:r>
      <w:r w:rsidR="006C6FF7" w:rsidRPr="006C6FF7">
        <w:rPr>
          <w:sz w:val="24"/>
          <w:szCs w:val="24"/>
          <w:lang w:val="en-US"/>
        </w:rPr>
        <w:t>–</w:t>
      </w:r>
      <w:r w:rsidRPr="006C6FF7">
        <w:rPr>
          <w:sz w:val="24"/>
          <w:szCs w:val="24"/>
          <w:lang w:val="en-US"/>
        </w:rPr>
        <w:t xml:space="preserve"> </w:t>
      </w:r>
      <w:r w:rsidR="006C6FF7" w:rsidRPr="006C6FF7">
        <w:rPr>
          <w:sz w:val="24"/>
          <w:szCs w:val="24"/>
          <w:lang w:val="en-US"/>
        </w:rPr>
        <w:t>double occupancy or room upgrade pricing available)</w:t>
      </w:r>
      <w:r w:rsidRPr="006C6FF7">
        <w:rPr>
          <w:sz w:val="24"/>
          <w:szCs w:val="24"/>
          <w:lang w:val="en-US"/>
        </w:rPr>
        <w:t xml:space="preserve"> which covers your retreat fee and full board accommodation</w:t>
      </w:r>
      <w:r w:rsidR="006C6FF7" w:rsidRPr="006C6FF7">
        <w:rPr>
          <w:sz w:val="24"/>
          <w:szCs w:val="24"/>
          <w:lang w:val="en-US"/>
        </w:rPr>
        <w:t xml:space="preserve">.  Interested participants should, in the first instance, contact Kenneth Steven – </w:t>
      </w:r>
      <w:hyperlink r:id="rId11" w:history="1">
        <w:r w:rsidR="006C6FF7" w:rsidRPr="006C6FF7">
          <w:rPr>
            <w:rStyle w:val="Hyperlink"/>
            <w:sz w:val="24"/>
            <w:szCs w:val="24"/>
            <w:lang w:val="en-US"/>
          </w:rPr>
          <w:t>info@kennethsteven.co.uk</w:t>
        </w:r>
      </w:hyperlink>
      <w:r w:rsidR="006C6FF7" w:rsidRPr="006C6FF7">
        <w:rPr>
          <w:sz w:val="24"/>
          <w:szCs w:val="24"/>
          <w:lang w:val="en-US"/>
        </w:rPr>
        <w:t xml:space="preserve"> – to reserve your place on the course and then contact the hotel to complete your booking</w:t>
      </w:r>
      <w:r w:rsidR="006C6FF7">
        <w:rPr>
          <w:sz w:val="24"/>
          <w:szCs w:val="24"/>
          <w:lang w:val="en-US"/>
        </w:rPr>
        <w:t xml:space="preserve"> – email </w:t>
      </w:r>
      <w:hyperlink r:id="rId12" w:history="1">
        <w:r w:rsidR="006C6FF7" w:rsidRPr="00500F36">
          <w:rPr>
            <w:rStyle w:val="Hyperlink"/>
            <w:sz w:val="24"/>
            <w:szCs w:val="24"/>
            <w:lang w:val="en-US"/>
          </w:rPr>
          <w:t>reception@argyllhoteliona.co.uk</w:t>
        </w:r>
      </w:hyperlink>
      <w:r w:rsidR="006C6FF7">
        <w:rPr>
          <w:sz w:val="24"/>
          <w:szCs w:val="24"/>
          <w:lang w:val="en-US"/>
        </w:rPr>
        <w:t xml:space="preserve"> or telephone 01681 700334</w:t>
      </w:r>
    </w:p>
    <w:sectPr w:rsidR="00243CF2" w:rsidRPr="006C6FF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C24B3" w14:textId="77777777" w:rsidR="002F3DAF" w:rsidRDefault="002F3DAF" w:rsidP="006C6FF7">
      <w:pPr>
        <w:spacing w:after="0" w:line="240" w:lineRule="auto"/>
      </w:pPr>
      <w:r>
        <w:separator/>
      </w:r>
    </w:p>
  </w:endnote>
  <w:endnote w:type="continuationSeparator" w:id="0">
    <w:p w14:paraId="6FBE6FB9" w14:textId="77777777" w:rsidR="002F3DAF" w:rsidRDefault="002F3DAF" w:rsidP="006C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BF278" w14:textId="166483DC" w:rsidR="006C6FF7" w:rsidRPr="006C6FF7" w:rsidRDefault="006C6FF7">
    <w:pPr>
      <w:pStyle w:val="Footer"/>
      <w:rPr>
        <w:sz w:val="28"/>
        <w:szCs w:val="28"/>
      </w:rPr>
    </w:pPr>
    <w:r w:rsidRPr="006C6FF7">
      <w:rPr>
        <w:sz w:val="28"/>
        <w:szCs w:val="28"/>
      </w:rPr>
      <w:ptab w:relativeTo="margin" w:alignment="center" w:leader="none"/>
    </w:r>
    <w:r w:rsidRPr="006C6FF7">
      <w:rPr>
        <w:sz w:val="28"/>
        <w:szCs w:val="28"/>
      </w:rPr>
      <w:t>www.argyllhoteliona.co.uk</w:t>
    </w:r>
    <w:r w:rsidRPr="006C6FF7">
      <w:rPr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D7D6D" w14:textId="77777777" w:rsidR="002F3DAF" w:rsidRDefault="002F3DAF" w:rsidP="006C6FF7">
      <w:pPr>
        <w:spacing w:after="0" w:line="240" w:lineRule="auto"/>
      </w:pPr>
      <w:r>
        <w:separator/>
      </w:r>
    </w:p>
  </w:footnote>
  <w:footnote w:type="continuationSeparator" w:id="0">
    <w:p w14:paraId="38B71BE0" w14:textId="77777777" w:rsidR="002F3DAF" w:rsidRDefault="002F3DAF" w:rsidP="006C6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7E"/>
    <w:rsid w:val="0002307F"/>
    <w:rsid w:val="0021657E"/>
    <w:rsid w:val="00243CF2"/>
    <w:rsid w:val="002F3DAF"/>
    <w:rsid w:val="003258DA"/>
    <w:rsid w:val="003B1F19"/>
    <w:rsid w:val="00426DF9"/>
    <w:rsid w:val="0058210D"/>
    <w:rsid w:val="0060352D"/>
    <w:rsid w:val="006C6FF7"/>
    <w:rsid w:val="007C2903"/>
    <w:rsid w:val="008973A2"/>
    <w:rsid w:val="00AC28DB"/>
    <w:rsid w:val="00B53699"/>
    <w:rsid w:val="00CD7555"/>
    <w:rsid w:val="00D63AAF"/>
    <w:rsid w:val="00D67CE8"/>
    <w:rsid w:val="00D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11D93"/>
  <w15:chartTrackingRefBased/>
  <w15:docId w15:val="{62A6F17A-BC66-47B0-A0B1-797BA931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5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5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5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5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5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5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5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57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6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F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F7"/>
  </w:style>
  <w:style w:type="paragraph" w:styleId="Footer">
    <w:name w:val="footer"/>
    <w:basedOn w:val="Normal"/>
    <w:link w:val="FooterChar"/>
    <w:uiPriority w:val="99"/>
    <w:unhideWhenUsed/>
    <w:rsid w:val="006C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eception@argyllhoteliona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nnethsteven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ennethsteven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0d8dd3-9be0-4598-9fd6-fb8bb1484bd7">
      <Terms xmlns="http://schemas.microsoft.com/office/infopath/2007/PartnerControls"/>
    </lcf76f155ced4ddcb4097134ff3c332f>
    <TaxCatchAll xmlns="a1a367a1-9cac-463f-9b22-f433458a6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CFD1CBA1854439F13A3301E316526" ma:contentTypeVersion="16" ma:contentTypeDescription="Create a new document." ma:contentTypeScope="" ma:versionID="083f0284e05910ecbe608277e92d4229">
  <xsd:schema xmlns:xsd="http://www.w3.org/2001/XMLSchema" xmlns:xs="http://www.w3.org/2001/XMLSchema" xmlns:p="http://schemas.microsoft.com/office/2006/metadata/properties" xmlns:ns2="610d8dd3-9be0-4598-9fd6-fb8bb1484bd7" xmlns:ns3="a1a367a1-9cac-463f-9b22-f433458a63ac" targetNamespace="http://schemas.microsoft.com/office/2006/metadata/properties" ma:root="true" ma:fieldsID="b7cde2328305921f668eafeb08cc539c" ns2:_="" ns3:_="">
    <xsd:import namespace="610d8dd3-9be0-4598-9fd6-fb8bb1484bd7"/>
    <xsd:import namespace="a1a367a1-9cac-463f-9b22-f433458a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8dd3-9be0-4598-9fd6-fb8bb1484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769655-aa44-47c9-b977-f295857d9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67a1-9cac-463f-9b22-f433458a63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9bc586-3300-479d-8ea8-5ce58bb18f55}" ma:internalName="TaxCatchAll" ma:showField="CatchAllData" ma:web="a1a367a1-9cac-463f-9b22-f433458a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0F50A-5B95-45DD-B6A8-991480B62470}">
  <ds:schemaRefs>
    <ds:schemaRef ds:uri="http://schemas.microsoft.com/office/2006/metadata/properties"/>
    <ds:schemaRef ds:uri="http://schemas.microsoft.com/office/infopath/2007/PartnerControls"/>
    <ds:schemaRef ds:uri="610d8dd3-9be0-4598-9fd6-fb8bb1484bd7"/>
    <ds:schemaRef ds:uri="a1a367a1-9cac-463f-9b22-f433458a63ac"/>
  </ds:schemaRefs>
</ds:datastoreItem>
</file>

<file path=customXml/itemProps2.xml><?xml version="1.0" encoding="utf-8"?>
<ds:datastoreItem xmlns:ds="http://schemas.openxmlformats.org/officeDocument/2006/customXml" ds:itemID="{CAF5356E-3691-496D-A5E0-A31C21650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DE3E9-A5CA-47FA-B360-947EC8D68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d8dd3-9be0-4598-9fd6-fb8bb1484bd7"/>
    <ds:schemaRef ds:uri="a1a367a1-9cac-463f-9b22-f433458a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Argyll Hotel, Iona</dc:creator>
  <cp:keywords/>
  <dc:description/>
  <cp:lastModifiedBy>Robert</cp:lastModifiedBy>
  <cp:revision>5</cp:revision>
  <dcterms:created xsi:type="dcterms:W3CDTF">2024-06-16T09:32:00Z</dcterms:created>
  <dcterms:modified xsi:type="dcterms:W3CDTF">2024-07-08T11:39:00Z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0x01010087ECFD1CBA1854439F13A3301E316526</vt:lpwstr>
  </property>
</Properties>
</file>